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rPr>
          <w:rFonts w:hint="eastAsia"/>
          <w:color w:val="44546A" w:themeColor="text2"/>
          <w:u w:val="none"/>
          <w:lang w:val="en-US" w:eastAsia="zh-CN"/>
          <w14:textFill>
            <w14:solidFill>
              <w14:schemeClr w14:val="tx2"/>
            </w14:solidFill>
          </w14:textFill>
        </w:rPr>
      </w:pPr>
      <w:r>
        <w:rPr>
          <w:rFonts w:hint="eastAsia"/>
          <w:color w:val="44546A" w:themeColor="text2"/>
          <w:u w:val="none"/>
          <w:lang w:val="en-US" w:eastAsia="zh-CN"/>
          <w14:textFill>
            <w14:solidFill>
              <w14:schemeClr w14:val="tx2"/>
            </w14:solidFill>
          </w14:textFill>
        </w:rPr>
        <w:t xml:space="preserve">说明：请备注好相关的页面名称以及所在标题 </w:t>
      </w:r>
      <w:r>
        <w:rPr>
          <w:rFonts w:hint="eastAsia"/>
          <w:color w:val="44546A" w:themeColor="text2"/>
          <w:u w:val="none"/>
          <w:lang w:val="en-US" w:eastAsia="zh-CN"/>
          <w14:textFill>
            <w14:solidFill>
              <w14:schemeClr w14:val="tx2"/>
            </w14:solidFill>
          </w14:textFill>
        </w:rPr>
        <w:fldChar w:fldCharType="begin"/>
      </w:r>
      <w:r>
        <w:rPr>
          <w:rFonts w:hint="eastAsia"/>
          <w:color w:val="44546A" w:themeColor="text2"/>
          <w:u w:val="none"/>
          <w:lang w:val="en-US" w:eastAsia="zh-CN"/>
          <w14:textFill>
            <w14:solidFill>
              <w14:schemeClr w14:val="tx2"/>
            </w14:solidFill>
          </w14:textFill>
        </w:rPr>
        <w:instrText xml:space="preserve"> HYPERLINK "mailto:，和您需要修改的诉求，然后将文件发送给易极赞技术团队去做修改（hbmy20181010@163.com），你也可以尝试进入易极赞编辑器后后台自行对小的细节进行修改。" </w:instrText>
      </w:r>
      <w:r>
        <w:rPr>
          <w:rFonts w:hint="eastAsia"/>
          <w:color w:val="44546A" w:themeColor="text2"/>
          <w:u w:val="none"/>
          <w:lang w:val="en-US" w:eastAsia="zh-CN"/>
          <w14:textFill>
            <w14:solidFill>
              <w14:schemeClr w14:val="tx2"/>
            </w14:solidFill>
          </w14:textFill>
        </w:rPr>
        <w:fldChar w:fldCharType="separate"/>
      </w:r>
      <w:r>
        <w:rPr>
          <w:rStyle w:val="5"/>
          <w:rFonts w:hint="eastAsia"/>
          <w:color w:val="44546A" w:themeColor="text2"/>
          <w:u w:val="none"/>
          <w:lang w:val="en-US" w:eastAsia="zh-CN"/>
          <w14:textFill>
            <w14:solidFill>
              <w14:schemeClr w14:val="tx2"/>
            </w14:solidFill>
          </w14:textFill>
        </w:rPr>
        <w:t>，和您需要修改的诉求，然后将文件发送给易极赞技术团队去做修改（hbmy20181010@163.com），你也可以尝试进入易极赞编辑器后后台自行对小的细节进行修改。</w:t>
      </w:r>
      <w:r>
        <w:rPr>
          <w:rFonts w:hint="eastAsia"/>
          <w:color w:val="44546A" w:themeColor="text2"/>
          <w:u w:val="none"/>
          <w:lang w:val="en-US" w:eastAsia="zh-CN"/>
          <w14:textFill>
            <w14:solidFill>
              <w14:schemeClr w14:val="tx2"/>
            </w14:solidFill>
          </w14:textFill>
        </w:rPr>
        <w:fldChar w:fldCharType="end"/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参考范文：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您好，需要修改下面2处排版</w:t>
      </w:r>
    </w:p>
    <w:p/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首页—品牌优势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原设计截图：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3515" cy="1821180"/>
            <wp:effectExtent l="0" t="0" r="1333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修改意见：</w:t>
      </w:r>
      <w:r>
        <w:rPr>
          <w:rFonts w:hint="eastAsia"/>
          <w:lang w:val="en-US" w:eastAsia="zh-CN"/>
        </w:rPr>
        <w:t>将图片替换成下图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2972435" cy="1965960"/>
            <wp:effectExtent l="0" t="0" r="18415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72435" cy="196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首页—关于我们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原设计截图：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262880" cy="2318385"/>
            <wp:effectExtent l="0" t="0" r="1397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31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修改意见：</w:t>
      </w:r>
      <w:r>
        <w:rPr>
          <w:rFonts w:hint="eastAsia"/>
          <w:lang w:val="en-US" w:eastAsia="zh-CN"/>
        </w:rPr>
        <w:t>将文案调整为如下：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rPr>
          <w:sz w:val="18"/>
          <w:szCs w:val="18"/>
        </w:rPr>
      </w:pPr>
      <w:r>
        <w:rPr>
          <w:sz w:val="18"/>
          <w:szCs w:val="18"/>
        </w:rPr>
        <w:t>陶瓷陶艺品店，以其精湛的技艺、丰富的产品线和深厚的文化底蕴，成为了艺术品爱好者与寻求独特礼品的顾客的首选之地。我们精选每一块原料，用心打磨每一个细节，确保每一件陶瓷陶艺品都散发出独特的艺术魅力。无论是古朴典雅的青花瓷，还是现代感十足的创意陶艺，都能在这里找到。店内还设有陶艺体验区，让顾客在亲手制作中感受陶瓷艺术的魅力，深入体验传统文化的韵味。陶瓷陶艺品店，不仅是购物的天堂，更是文化的殿堂，为您带来前所未有的艺术享受。</w:t>
      </w:r>
    </w:p>
    <w:p>
      <w:pPr>
        <w:pStyle w:val="2"/>
        <w:keepNext w:val="0"/>
        <w:keepLines w:val="0"/>
        <w:widowControl/>
        <w:suppressLineNumbers w:val="0"/>
        <w:rPr>
          <w:sz w:val="18"/>
          <w:szCs w:val="18"/>
        </w:rPr>
      </w:pPr>
      <w:r>
        <w:rPr>
          <w:sz w:val="18"/>
          <w:szCs w:val="18"/>
        </w:rPr>
        <w:t>凭借其精湛的技艺、丰富的产品线、深厚的文化底蕴以及独特的陶艺体验，为艺术品爱好者和礼品需求者提供了无与伦比的选择和体验，是领略陶瓷艺术魅力与传承传统文化的绝佳去处。</w:t>
      </w:r>
    </w:p>
    <w:p>
      <w:pPr>
        <w:pStyle w:val="2"/>
        <w:keepNext w:val="0"/>
        <w:keepLines w:val="0"/>
        <w:widowControl/>
        <w:suppressLineNumbers w:val="0"/>
        <w:rPr>
          <w:sz w:val="18"/>
          <w:szCs w:val="18"/>
        </w:rPr>
      </w:pPr>
    </w:p>
    <w:p>
      <w:pPr>
        <w:pStyle w:val="2"/>
        <w:keepNext w:val="0"/>
        <w:keepLines w:val="0"/>
        <w:widowControl/>
        <w:suppressLineNumbers w:val="0"/>
        <w:rPr>
          <w:sz w:val="18"/>
          <w:szCs w:val="18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4CF8BC"/>
    <w:multiLevelType w:val="singleLevel"/>
    <w:tmpl w:val="9D4CF8B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jMTVmYTdjM2IyZTNhYzM3NzgwMDZmODZkNzRiZTMifQ=="/>
  </w:docVars>
  <w:rsids>
    <w:rsidRoot w:val="00000000"/>
    <w:rsid w:val="51DB183C"/>
    <w:rsid w:val="54177D21"/>
    <w:rsid w:val="581E65D3"/>
    <w:rsid w:val="6CAF3919"/>
    <w:rsid w:val="7BB44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390</Words>
  <Characters>390</Characters>
  <Lines>0</Lines>
  <Paragraphs>0</Paragraphs>
  <TotalTime>3</TotalTime>
  <ScaleCrop>false</ScaleCrop>
  <LinksUpToDate>false</LinksUpToDate>
  <CharactersWithSpaces>391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2024-07-01T15:57:00Z</dcterms:created>
  <dc:creator>Administrator</dc:creator>
  <cp:lastModifiedBy>WPS_1645599964</cp:lastModifiedBy>
  <dcterms:modified xsi:type="dcterms:W3CDTF">2024-07-02T03:02:36Z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392F57BD1B724B88A19FC9AA5CC20514_12</vt:lpwstr>
  </property>
</Properties>
</file>